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sz w:val="23"/>
          <w:szCs w:val="23"/>
        </w:rPr>
      </w:pPr>
      <w:r w:rsidDel="00000000" w:rsidR="00000000" w:rsidRPr="00000000">
        <w:rPr>
          <w:sz w:val="23"/>
          <w:szCs w:val="23"/>
          <w:rtl w:val="0"/>
        </w:rPr>
        <w:t xml:space="preserve">The Duck Unlimited South Jersey Committee (SJDU) will be hosting the</w:t>
      </w:r>
      <w:r w:rsidDel="00000000" w:rsidR="00000000" w:rsidRPr="00000000">
        <w:rPr>
          <w:b w:val="1"/>
          <w:sz w:val="23"/>
          <w:szCs w:val="23"/>
          <w:rtl w:val="0"/>
        </w:rPr>
        <w:t xml:space="preserve"> 1st Annual Registered Sporting Clay Shoot</w:t>
      </w:r>
      <w:r w:rsidDel="00000000" w:rsidR="00000000" w:rsidRPr="00000000">
        <w:rPr>
          <w:sz w:val="23"/>
          <w:szCs w:val="23"/>
          <w:rtl w:val="0"/>
        </w:rPr>
        <w:t xml:space="preserve"> on Sunday April 14th at Cedar Creek Sporting Clays in Millville, NJ. Money raised by this event and thousands of others throughout New Jersey and North America, is being used here in South Jersey and elsewhere to protect, enhance &amp; preserve wetland habitat. In New Jersey &amp; Pennsylvania alone, over $775,000.00 was invested in 2020 and nearly $22.4 million to date.  This money has gone into 3,116 projects and has conserved over 16 million acres. That is made possible by the many donors &amp; sponsors at our local events. In order to enhance our fundraising, we seek help from individuals and companies, </w:t>
      </w:r>
      <w:r w:rsidDel="00000000" w:rsidR="00000000" w:rsidRPr="00000000">
        <w:rPr>
          <w:b w:val="1"/>
          <w:sz w:val="23"/>
          <w:szCs w:val="23"/>
          <w:u w:val="single"/>
          <w:rtl w:val="0"/>
        </w:rPr>
        <w:t xml:space="preserve">like yours</w:t>
      </w:r>
      <w:r w:rsidDel="00000000" w:rsidR="00000000" w:rsidRPr="00000000">
        <w:rPr>
          <w:sz w:val="23"/>
          <w:szCs w:val="23"/>
          <w:rtl w:val="0"/>
        </w:rPr>
        <w:t xml:space="preserve">, to underwrite our event. We greatly appreciate any amount you can contribute. Thank you!</w:t>
      </w:r>
    </w:p>
    <w:p w:rsidR="00000000" w:rsidDel="00000000" w:rsidP="00000000" w:rsidRDefault="00000000" w:rsidRPr="00000000" w14:paraId="00000002">
      <w:pPr>
        <w:spacing w:after="0" w:before="120" w:line="240" w:lineRule="auto"/>
        <w:rPr>
          <w:sz w:val="2"/>
          <w:szCs w:val="2"/>
        </w:rPr>
      </w:pPr>
      <w:r w:rsidDel="00000000" w:rsidR="00000000" w:rsidRPr="00000000">
        <w:rPr>
          <w:rtl w:val="0"/>
        </w:rPr>
      </w:r>
    </w:p>
    <w:p w:rsidR="00000000" w:rsidDel="00000000" w:rsidP="00000000" w:rsidRDefault="00000000" w:rsidRPr="00000000" w14:paraId="00000003">
      <w:pPr>
        <w:spacing w:line="240" w:lineRule="auto"/>
        <w:jc w:val="center"/>
        <w:rPr>
          <w:b w:val="1"/>
          <w:sz w:val="34"/>
          <w:szCs w:val="34"/>
          <w:u w:val="single"/>
        </w:rPr>
      </w:pPr>
      <w:r w:rsidDel="00000000" w:rsidR="00000000" w:rsidRPr="00000000">
        <w:rPr>
          <w:b w:val="1"/>
          <w:sz w:val="34"/>
          <w:szCs w:val="34"/>
          <w:u w:val="single"/>
          <w:rtl w:val="0"/>
        </w:rPr>
        <w:t xml:space="preserve">Sponsor Opportunities </w:t>
      </w:r>
    </w:p>
    <w:p w:rsidR="00000000" w:rsidDel="00000000" w:rsidP="00000000" w:rsidRDefault="00000000" w:rsidRPr="00000000" w14:paraId="00000004">
      <w:pPr>
        <w:spacing w:line="240" w:lineRule="auto"/>
        <w:rPr/>
      </w:pPr>
      <w:r w:rsidDel="00000000" w:rsidR="00000000" w:rsidRPr="00000000">
        <w:rPr>
          <w:b w:val="1"/>
          <w:sz w:val="24"/>
          <w:szCs w:val="24"/>
          <w:u w:val="single"/>
          <w:rtl w:val="0"/>
        </w:rPr>
        <w:t xml:space="preserve">Main Event Corporate Lunch Sponsor</w:t>
      </w:r>
      <w:r w:rsidDel="00000000" w:rsidR="00000000" w:rsidRPr="00000000">
        <w:rPr>
          <w:b w:val="1"/>
          <w:sz w:val="24"/>
          <w:szCs w:val="24"/>
          <w:rtl w:val="0"/>
        </w:rPr>
        <w:t xml:space="preserve">  $2000 (Limited to 1)</w:t>
        <w:br w:type="textWrapping"/>
      </w:r>
      <w:r w:rsidDel="00000000" w:rsidR="00000000" w:rsidRPr="00000000">
        <w:rPr>
          <w:rtl w:val="0"/>
        </w:rPr>
        <w:t xml:space="preserve">Includes 4 tickets to the event</w:t>
        <w:br w:type="textWrapping"/>
        <w:t xml:space="preserve">Includes Golf rental </w:t>
        <w:br w:type="textWrapping"/>
        <w:t xml:space="preserve">Includes VIP Parking location for Corporate Vehicle</w:t>
        <w:br w:type="textWrapping"/>
      </w:r>
      <w:r w:rsidDel="00000000" w:rsidR="00000000" w:rsidRPr="00000000">
        <w:rPr>
          <w:color w:val="222222"/>
          <w:rtl w:val="0"/>
        </w:rPr>
        <w:t xml:space="preserve">2 Large company banner displayed at the event- </w:t>
      </w:r>
      <w:r w:rsidDel="00000000" w:rsidR="00000000" w:rsidRPr="00000000">
        <w:rPr>
          <w:b w:val="1"/>
          <w:i w:val="1"/>
          <w:color w:val="222222"/>
          <w:rtl w:val="0"/>
        </w:rPr>
        <w:t xml:space="preserve">Provided by SJDU and delivered to sponsor after the event </w:t>
      </w:r>
      <w:r w:rsidDel="00000000" w:rsidR="00000000" w:rsidRPr="00000000">
        <w:rPr>
          <w:color w:val="222222"/>
          <w:rtl w:val="0"/>
        </w:rPr>
        <w:br w:type="textWrapping"/>
        <w:t xml:space="preserve">Includes recognition as </w:t>
      </w:r>
      <w:r w:rsidDel="00000000" w:rsidR="00000000" w:rsidRPr="00000000">
        <w:rPr>
          <w:b w:val="1"/>
          <w:color w:val="222222"/>
          <w:u w:val="single"/>
          <w:rtl w:val="0"/>
        </w:rPr>
        <w:t xml:space="preserve">Lunch Sponsor</w:t>
        <w:br w:type="textWrapping"/>
      </w:r>
      <w:r w:rsidDel="00000000" w:rsidR="00000000" w:rsidRPr="00000000">
        <w:rPr>
          <w:color w:val="222222"/>
          <w:rtl w:val="0"/>
        </w:rPr>
        <w:t xml:space="preserve">Station Sponsor sign at the</w:t>
      </w:r>
      <w:r w:rsidDel="00000000" w:rsidR="00000000" w:rsidRPr="00000000">
        <w:rPr>
          <w:color w:val="222222"/>
          <w:u w:val="single"/>
          <w:rtl w:val="0"/>
        </w:rPr>
        <w:t xml:space="preserve"> </w:t>
      </w:r>
      <w:r w:rsidDel="00000000" w:rsidR="00000000" w:rsidRPr="00000000">
        <w:rPr>
          <w:b w:val="1"/>
          <w:color w:val="222222"/>
          <w:u w:val="single"/>
          <w:rtl w:val="0"/>
        </w:rPr>
        <w:t xml:space="preserve">Every Station</w:t>
      </w:r>
      <w:r w:rsidDel="00000000" w:rsidR="00000000" w:rsidRPr="00000000">
        <w:rPr>
          <w:color w:val="222222"/>
          <w:rtl w:val="0"/>
        </w:rPr>
        <w:t xml:space="preserve"> - </w:t>
      </w:r>
      <w:r w:rsidDel="00000000" w:rsidR="00000000" w:rsidRPr="00000000">
        <w:rPr>
          <w:b w:val="1"/>
          <w:i w:val="1"/>
          <w:color w:val="222222"/>
          <w:rtl w:val="0"/>
        </w:rPr>
        <w:t xml:space="preserve">Provided by SJDU and delivered to sponsor after event </w:t>
      </w:r>
      <w:r w:rsidDel="00000000" w:rsidR="00000000" w:rsidRPr="00000000">
        <w:rPr>
          <w:color w:val="222222"/>
          <w:rtl w:val="0"/>
        </w:rPr>
        <w:br w:type="textWrapping"/>
        <w:t xml:space="preserve">Raffle/Auction item underwriting recognition</w:t>
        <w:br w:type="textWrapping"/>
        <w:t xml:space="preserve">Multiple verbal recognitions at selected event</w:t>
        <w:br w:type="textWrapping"/>
        <w:t xml:space="preserve">Recognition on Thank You Sponsor info</w:t>
      </w:r>
      <w:r w:rsidDel="00000000" w:rsidR="00000000" w:rsidRPr="00000000">
        <w:rPr>
          <w:rtl w:val="0"/>
        </w:rPr>
      </w:r>
    </w:p>
    <w:p w:rsidR="00000000" w:rsidDel="00000000" w:rsidP="00000000" w:rsidRDefault="00000000" w:rsidRPr="00000000" w14:paraId="00000005">
      <w:pPr>
        <w:shd w:fill="ffffff" w:val="clear"/>
        <w:spacing w:after="0" w:line="240" w:lineRule="auto"/>
        <w:rPr>
          <w:b w:val="1"/>
          <w:sz w:val="24"/>
          <w:szCs w:val="24"/>
        </w:rPr>
      </w:pPr>
      <w:r w:rsidDel="00000000" w:rsidR="00000000" w:rsidRPr="00000000">
        <w:rPr>
          <w:b w:val="1"/>
          <w:sz w:val="24"/>
          <w:szCs w:val="24"/>
          <w:u w:val="single"/>
          <w:rtl w:val="0"/>
        </w:rPr>
        <w:t xml:space="preserve">Corporate Event Sponsor: </w:t>
      </w:r>
      <w:r w:rsidDel="00000000" w:rsidR="00000000" w:rsidRPr="00000000">
        <w:rPr>
          <w:b w:val="1"/>
          <w:sz w:val="24"/>
          <w:szCs w:val="24"/>
          <w:rtl w:val="0"/>
        </w:rPr>
        <w:t xml:space="preserve">  $1000  (limited to 4)</w:t>
      </w:r>
    </w:p>
    <w:p w:rsidR="00000000" w:rsidDel="00000000" w:rsidP="00000000" w:rsidRDefault="00000000" w:rsidRPr="00000000" w14:paraId="00000006">
      <w:pPr>
        <w:shd w:fill="ffffff" w:val="clear"/>
        <w:spacing w:after="0" w:line="240" w:lineRule="auto"/>
        <w:rPr/>
      </w:pPr>
      <w:r w:rsidDel="00000000" w:rsidR="00000000" w:rsidRPr="00000000">
        <w:rPr>
          <w:rtl w:val="0"/>
        </w:rPr>
        <w:t xml:space="preserve">Includes 2 tickets to the event</w:t>
      </w:r>
    </w:p>
    <w:p w:rsidR="00000000" w:rsidDel="00000000" w:rsidP="00000000" w:rsidRDefault="00000000" w:rsidRPr="00000000" w14:paraId="00000007">
      <w:pPr>
        <w:shd w:fill="ffffff" w:val="clear"/>
        <w:spacing w:after="0" w:line="240" w:lineRule="auto"/>
        <w:rPr/>
      </w:pPr>
      <w:r w:rsidDel="00000000" w:rsidR="00000000" w:rsidRPr="00000000">
        <w:rPr>
          <w:rtl w:val="0"/>
        </w:rPr>
        <w:t xml:space="preserve">Includes Golf cart rental</w:t>
      </w:r>
    </w:p>
    <w:p w:rsidR="00000000" w:rsidDel="00000000" w:rsidP="00000000" w:rsidRDefault="00000000" w:rsidRPr="00000000" w14:paraId="00000008">
      <w:pPr>
        <w:shd w:fill="ffffff" w:val="clear"/>
        <w:spacing w:after="0" w:line="240" w:lineRule="auto"/>
        <w:rPr>
          <w:color w:val="222222"/>
        </w:rPr>
      </w:pPr>
      <w:r w:rsidDel="00000000" w:rsidR="00000000" w:rsidRPr="00000000">
        <w:rPr>
          <w:color w:val="222222"/>
          <w:rtl w:val="0"/>
        </w:rPr>
        <w:t xml:space="preserve">2 Large company banner displayed at the event- </w:t>
      </w:r>
      <w:r w:rsidDel="00000000" w:rsidR="00000000" w:rsidRPr="00000000">
        <w:rPr>
          <w:b w:val="1"/>
          <w:i w:val="1"/>
          <w:color w:val="222222"/>
          <w:rtl w:val="0"/>
        </w:rPr>
        <w:t xml:space="preserve">Provided by SJDU and delivered to sponsor after the event </w:t>
      </w:r>
      <w:r w:rsidDel="00000000" w:rsidR="00000000" w:rsidRPr="00000000">
        <w:rPr>
          <w:rtl w:val="0"/>
        </w:rPr>
      </w:r>
    </w:p>
    <w:p w:rsidR="00000000" w:rsidDel="00000000" w:rsidP="00000000" w:rsidRDefault="00000000" w:rsidRPr="00000000" w14:paraId="00000009">
      <w:pPr>
        <w:shd w:fill="ffffff" w:val="clear"/>
        <w:spacing w:after="0" w:line="240" w:lineRule="auto"/>
        <w:rPr>
          <w:color w:val="222222"/>
        </w:rPr>
      </w:pPr>
      <w:r w:rsidDel="00000000" w:rsidR="00000000" w:rsidRPr="00000000">
        <w:rPr>
          <w:color w:val="222222"/>
          <w:rtl w:val="0"/>
        </w:rPr>
        <w:t xml:space="preserve">Station Sponsor sign at the</w:t>
      </w:r>
      <w:r w:rsidDel="00000000" w:rsidR="00000000" w:rsidRPr="00000000">
        <w:rPr>
          <w:b w:val="1"/>
          <w:color w:val="222222"/>
          <w:u w:val="single"/>
          <w:rtl w:val="0"/>
        </w:rPr>
        <w:t xml:space="preserve"> Every Station </w:t>
      </w:r>
      <w:r w:rsidDel="00000000" w:rsidR="00000000" w:rsidRPr="00000000">
        <w:rPr>
          <w:color w:val="222222"/>
          <w:rtl w:val="0"/>
        </w:rPr>
        <w:t xml:space="preserve">- </w:t>
      </w:r>
      <w:r w:rsidDel="00000000" w:rsidR="00000000" w:rsidRPr="00000000">
        <w:rPr>
          <w:b w:val="1"/>
          <w:i w:val="1"/>
          <w:color w:val="222222"/>
          <w:rtl w:val="0"/>
        </w:rPr>
        <w:t xml:space="preserve">Provided by SJDU and delivered to sponsor after event </w:t>
      </w:r>
      <w:r w:rsidDel="00000000" w:rsidR="00000000" w:rsidRPr="00000000">
        <w:rPr>
          <w:rtl w:val="0"/>
        </w:rPr>
      </w:r>
    </w:p>
    <w:p w:rsidR="00000000" w:rsidDel="00000000" w:rsidP="00000000" w:rsidRDefault="00000000" w:rsidRPr="00000000" w14:paraId="0000000A">
      <w:pPr>
        <w:shd w:fill="ffffff" w:val="clear"/>
        <w:spacing w:after="0" w:line="240" w:lineRule="auto"/>
        <w:rPr>
          <w:color w:val="222222"/>
        </w:rPr>
      </w:pPr>
      <w:r w:rsidDel="00000000" w:rsidR="00000000" w:rsidRPr="00000000">
        <w:rPr>
          <w:color w:val="222222"/>
          <w:rtl w:val="0"/>
        </w:rPr>
        <w:t xml:space="preserve">Raffle/Auction item underwriting recognition</w:t>
      </w:r>
    </w:p>
    <w:p w:rsidR="00000000" w:rsidDel="00000000" w:rsidP="00000000" w:rsidRDefault="00000000" w:rsidRPr="00000000" w14:paraId="0000000B">
      <w:pPr>
        <w:shd w:fill="ffffff" w:val="clear"/>
        <w:spacing w:after="0" w:line="240" w:lineRule="auto"/>
        <w:rPr>
          <w:color w:val="222222"/>
        </w:rPr>
      </w:pPr>
      <w:r w:rsidDel="00000000" w:rsidR="00000000" w:rsidRPr="00000000">
        <w:rPr>
          <w:color w:val="222222"/>
          <w:rtl w:val="0"/>
        </w:rPr>
        <w:t xml:space="preserve">Multiple verbal recognitions at selected event</w:t>
      </w:r>
    </w:p>
    <w:p w:rsidR="00000000" w:rsidDel="00000000" w:rsidP="00000000" w:rsidRDefault="00000000" w:rsidRPr="00000000" w14:paraId="0000000C">
      <w:pPr>
        <w:shd w:fill="ffffff" w:val="clear"/>
        <w:spacing w:after="0" w:line="240" w:lineRule="auto"/>
        <w:rPr>
          <w:color w:val="222222"/>
        </w:rPr>
      </w:pPr>
      <w:r w:rsidDel="00000000" w:rsidR="00000000" w:rsidRPr="00000000">
        <w:rPr>
          <w:color w:val="222222"/>
          <w:rtl w:val="0"/>
        </w:rPr>
        <w:t xml:space="preserve">Recognition on Thank You Sponsor info</w:t>
      </w:r>
    </w:p>
    <w:p w:rsidR="00000000" w:rsidDel="00000000" w:rsidP="00000000" w:rsidRDefault="00000000" w:rsidRPr="00000000" w14:paraId="0000000D">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0E">
      <w:pPr>
        <w:spacing w:line="240" w:lineRule="auto"/>
        <w:rPr>
          <w:color w:val="222222"/>
        </w:rPr>
      </w:pPr>
      <w:r w:rsidDel="00000000" w:rsidR="00000000" w:rsidRPr="00000000">
        <w:rPr>
          <w:b w:val="1"/>
          <w:sz w:val="24"/>
          <w:szCs w:val="24"/>
          <w:u w:val="single"/>
          <w:rtl w:val="0"/>
        </w:rPr>
        <w:t xml:space="preserve">EVENT SPONSOR</w:t>
      </w:r>
      <w:r w:rsidDel="00000000" w:rsidR="00000000" w:rsidRPr="00000000">
        <w:rPr>
          <w:b w:val="1"/>
          <w:sz w:val="24"/>
          <w:szCs w:val="24"/>
          <w:rtl w:val="0"/>
        </w:rPr>
        <w:t xml:space="preserve">: $250</w:t>
        <w:br w:type="textWrapping"/>
      </w:r>
      <w:r w:rsidDel="00000000" w:rsidR="00000000" w:rsidRPr="00000000">
        <w:rPr>
          <w:color w:val="222222"/>
          <w:rtl w:val="0"/>
        </w:rPr>
        <w:t xml:space="preserve">Large company banner displayed at the event- </w:t>
      </w:r>
      <w:r w:rsidDel="00000000" w:rsidR="00000000" w:rsidRPr="00000000">
        <w:rPr>
          <w:b w:val="1"/>
          <w:i w:val="1"/>
          <w:color w:val="222222"/>
          <w:rtl w:val="0"/>
        </w:rPr>
        <w:t xml:space="preserve">Provided by SJDU and delivered to sponsor after the event </w:t>
      </w:r>
      <w:r w:rsidDel="00000000" w:rsidR="00000000" w:rsidRPr="00000000">
        <w:rPr>
          <w:color w:val="222222"/>
          <w:rtl w:val="0"/>
        </w:rPr>
        <w:t xml:space="preserve">Station Sponsor sign at the event  - </w:t>
      </w:r>
      <w:r w:rsidDel="00000000" w:rsidR="00000000" w:rsidRPr="00000000">
        <w:rPr>
          <w:b w:val="1"/>
          <w:i w:val="1"/>
          <w:color w:val="222222"/>
          <w:rtl w:val="0"/>
        </w:rPr>
        <w:t xml:space="preserve">Provided by SJDU and delivered to sponsor after event </w:t>
      </w:r>
      <w:r w:rsidDel="00000000" w:rsidR="00000000" w:rsidRPr="00000000">
        <w:rPr>
          <w:color w:val="222222"/>
          <w:rtl w:val="0"/>
        </w:rPr>
        <w:br w:type="textWrapping"/>
        <w:t xml:space="preserve">Raffle/Auction item underwriting recognition</w:t>
        <w:br w:type="textWrapping"/>
        <w:t xml:space="preserve">Multiple verbal recognitions at selected event</w:t>
        <w:br w:type="textWrapping"/>
        <w:t xml:space="preserve">Recognition on Thank You Sponsor info</w:t>
      </w:r>
    </w:p>
    <w:p w:rsidR="00000000" w:rsidDel="00000000" w:rsidP="00000000" w:rsidRDefault="00000000" w:rsidRPr="00000000" w14:paraId="0000000F">
      <w:pPr>
        <w:spacing w:line="240" w:lineRule="auto"/>
        <w:rPr>
          <w:color w:val="222222"/>
        </w:rPr>
      </w:pPr>
      <w:r w:rsidDel="00000000" w:rsidR="00000000" w:rsidRPr="00000000">
        <w:rPr>
          <w:b w:val="1"/>
          <w:sz w:val="24"/>
          <w:szCs w:val="24"/>
          <w:u w:val="single"/>
          <w:rtl w:val="0"/>
        </w:rPr>
        <w:t xml:space="preserve">Station Sign Sponsor</w:t>
      </w:r>
      <w:r w:rsidDel="00000000" w:rsidR="00000000" w:rsidRPr="00000000">
        <w:rPr>
          <w:b w:val="1"/>
          <w:sz w:val="24"/>
          <w:szCs w:val="24"/>
          <w:rtl w:val="0"/>
        </w:rPr>
        <w:t xml:space="preserve">:</w:t>
        <w:tab/>
        <w:t xml:space="preserve">$100</w:t>
        <w:br w:type="textWrapping"/>
      </w:r>
      <w:r w:rsidDel="00000000" w:rsidR="00000000" w:rsidRPr="00000000">
        <w:rPr>
          <w:color w:val="222222"/>
          <w:rtl w:val="0"/>
        </w:rPr>
        <w:t xml:space="preserve">Company Sign Displayed at 1 of 13 stations-</w:t>
      </w:r>
      <w:r w:rsidDel="00000000" w:rsidR="00000000" w:rsidRPr="00000000">
        <w:rPr>
          <w:color w:val="222222"/>
          <w:sz w:val="18"/>
          <w:szCs w:val="18"/>
          <w:rtl w:val="0"/>
        </w:rPr>
        <w:t xml:space="preserve"> </w:t>
      </w:r>
      <w:r w:rsidDel="00000000" w:rsidR="00000000" w:rsidRPr="00000000">
        <w:rPr>
          <w:b w:val="1"/>
          <w:i w:val="1"/>
          <w:color w:val="222222"/>
          <w:rtl w:val="0"/>
        </w:rPr>
        <w:t xml:space="preserve">Provided by SJDU and delivered to sponsor after event</w:t>
      </w:r>
      <w:r w:rsidDel="00000000" w:rsidR="00000000" w:rsidRPr="00000000">
        <w:rPr>
          <w:color w:val="222222"/>
          <w:sz w:val="18"/>
          <w:szCs w:val="18"/>
          <w:rtl w:val="0"/>
        </w:rPr>
        <w:br w:type="textWrapping"/>
      </w:r>
      <w:r w:rsidDel="00000000" w:rsidR="00000000" w:rsidRPr="00000000">
        <w:rPr>
          <w:color w:val="222222"/>
          <w:rtl w:val="0"/>
        </w:rPr>
        <w:t xml:space="preserve">Recognition on Thank You Sponsor info</w:t>
      </w:r>
    </w:p>
    <w:p w:rsidR="00000000" w:rsidDel="00000000" w:rsidP="00000000" w:rsidRDefault="00000000" w:rsidRPr="00000000" w14:paraId="00000010">
      <w:pPr>
        <w:spacing w:line="240" w:lineRule="auto"/>
        <w:jc w:val="center"/>
        <w:rPr>
          <w:i w:val="1"/>
        </w:rPr>
      </w:pPr>
      <w:r w:rsidDel="00000000" w:rsidR="00000000" w:rsidRPr="00000000">
        <w:rPr>
          <w:b w:val="1"/>
          <w:sz w:val="24"/>
          <w:szCs w:val="24"/>
          <w:rtl w:val="0"/>
        </w:rPr>
        <w:t xml:space="preserve">For more information, please feel free to contact</w:t>
      </w:r>
      <w:r w:rsidDel="00000000" w:rsidR="00000000" w:rsidRPr="00000000">
        <w:rPr>
          <w:sz w:val="24"/>
          <w:szCs w:val="24"/>
          <w:rtl w:val="0"/>
        </w:rPr>
        <w:t xml:space="preserve">: </w:t>
      </w:r>
      <w:r w:rsidDel="00000000" w:rsidR="00000000" w:rsidRPr="00000000">
        <w:rPr>
          <w:rtl w:val="0"/>
        </w:rPr>
        <w:br w:type="textWrapping"/>
      </w:r>
      <w:r w:rsidDel="00000000" w:rsidR="00000000" w:rsidRPr="00000000">
        <w:rPr>
          <w:i w:val="1"/>
          <w:rtl w:val="0"/>
        </w:rPr>
        <w:t xml:space="preserve">Dan Bauman at (856) 381-8926 or </w:t>
      </w:r>
      <w:hyperlink r:id="rId6">
        <w:r w:rsidDel="00000000" w:rsidR="00000000" w:rsidRPr="00000000">
          <w:rPr>
            <w:i w:val="1"/>
            <w:color w:val="0563c1"/>
            <w:u w:val="single"/>
            <w:rtl w:val="0"/>
          </w:rPr>
          <w:t xml:space="preserve">tinybauman@gmail.com</w:t>
        </w:r>
      </w:hyperlink>
      <w:r w:rsidDel="00000000" w:rsidR="00000000" w:rsidRPr="00000000">
        <w:rPr>
          <w:i w:val="1"/>
          <w:rtl w:val="0"/>
        </w:rPr>
        <w:t xml:space="preserve"> </w:t>
        <w:br w:type="textWrapping"/>
        <w:t xml:space="preserve">Kevin Stupp at (856) 265-3780 or </w:t>
      </w:r>
      <w:hyperlink r:id="rId7">
        <w:r w:rsidDel="00000000" w:rsidR="00000000" w:rsidRPr="00000000">
          <w:rPr>
            <w:i w:val="1"/>
            <w:color w:val="1155cc"/>
            <w:u w:val="single"/>
            <w:rtl w:val="0"/>
          </w:rPr>
          <w:t xml:space="preserve">kstupp37@gmail.com</w:t>
        </w:r>
      </w:hyperlink>
      <w:r w:rsidDel="00000000" w:rsidR="00000000" w:rsidRPr="00000000">
        <w:rPr>
          <w:rtl w:val="0"/>
        </w:rPr>
      </w:r>
    </w:p>
    <w:p w:rsidR="00000000" w:rsidDel="00000000" w:rsidP="00000000" w:rsidRDefault="00000000" w:rsidRPr="00000000" w14:paraId="00000011">
      <w:pPr>
        <w:spacing w:line="240" w:lineRule="auto"/>
        <w:jc w:val="center"/>
        <w:rPr>
          <w:b w:val="1"/>
          <w:sz w:val="30"/>
          <w:szCs w:val="30"/>
        </w:rPr>
      </w:pPr>
      <w:r w:rsidDel="00000000" w:rsidR="00000000" w:rsidRPr="00000000">
        <w:rPr>
          <w:b w:val="1"/>
          <w:sz w:val="30"/>
          <w:szCs w:val="30"/>
          <w:rtl w:val="0"/>
        </w:rPr>
        <w:t xml:space="preserve">Thank you, we appreciate your support!</w:t>
      </w:r>
    </w:p>
    <w:sectPr>
      <w:headerReference r:id="rId8" w:type="default"/>
      <w:footerReference r:id="rId9" w:type="default"/>
      <w:pgSz w:h="15840" w:w="12240" w:orient="portrait"/>
      <w:pgMar w:bottom="1440" w:top="1440" w:left="1080" w:right="108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b w:val="1"/>
      </w:rPr>
    </w:pPr>
    <w:r w:rsidDel="00000000" w:rsidR="00000000" w:rsidRPr="00000000">
      <w:rPr>
        <w:b w:val="1"/>
        <w:sz w:val="36"/>
        <w:szCs w:val="36"/>
        <w:rtl w:val="0"/>
      </w:rPr>
      <w:t xml:space="preserve">Prospective Ducks Unlimited Supporter</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-247648</wp:posOffset>
          </wp:positionH>
          <wp:positionV relativeFrom="paragraph">
            <wp:posOffset>-333373</wp:posOffset>
          </wp:positionV>
          <wp:extent cx="1381125" cy="98651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1125" cy="986518"/>
                  </a:xfrm>
                  <a:prstGeom prst="rect"/>
                  <a:ln/>
                </pic:spPr>
              </pic:pic>
            </a:graphicData>
          </a:graphic>
        </wp:anchor>
      </w:drawing>
    </w:r>
  </w:p>
  <w:p w:rsidR="00000000" w:rsidDel="00000000" w:rsidP="00000000" w:rsidRDefault="00000000" w:rsidRPr="00000000" w14:paraId="00000013">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inybauman@gmail.com" TargetMode="External"/><Relationship Id="rId7" Type="http://schemas.openxmlformats.org/officeDocument/2006/relationships/hyperlink" Target="mailto:kstupp37@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